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6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lang w:val="en-US" w:eastAsia="zh-CN"/>
        </w:rPr>
        <w:t>1</w:t>
      </w:r>
    </w:p>
    <w:p w14:paraId="44C0E58C">
      <w:pPr>
        <w:pStyle w:val="5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32"/>
          <w:szCs w:val="32"/>
          <w:highlight w:val="none"/>
        </w:rPr>
        <w:t>2025年“蒙商丝路行”俄罗斯赤塔中国</w:t>
      </w:r>
    </w:p>
    <w:p w14:paraId="3410F42D">
      <w:pPr>
        <w:pStyle w:val="5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32"/>
          <w:szCs w:val="32"/>
          <w:highlight w:val="none"/>
        </w:rPr>
        <w:t>内蒙古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32"/>
          <w:szCs w:val="32"/>
          <w:highlight w:val="none"/>
          <w:lang w:eastAsia="zh-CN"/>
        </w:rPr>
        <w:t>商品展参展企业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32"/>
          <w:szCs w:val="32"/>
          <w:highlight w:val="none"/>
        </w:rPr>
        <w:t>报名表</w:t>
      </w:r>
    </w:p>
    <w:tbl>
      <w:tblPr>
        <w:tblStyle w:val="6"/>
        <w:tblW w:w="8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1380"/>
        <w:gridCol w:w="1470"/>
        <w:gridCol w:w="3183"/>
      </w:tblGrid>
      <w:tr w14:paraId="152E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9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24253A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单位名称（中文）：</w:t>
            </w:r>
          </w:p>
        </w:tc>
      </w:tr>
      <w:tr w14:paraId="20101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9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0811F5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单位名称（英文）：</w:t>
            </w:r>
          </w:p>
        </w:tc>
      </w:tr>
      <w:tr w14:paraId="289F0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8973" w:type="dxa"/>
            <w:gridSpan w:val="4"/>
            <w:tcBorders>
              <w:bottom w:val="double" w:color="auto" w:sz="4" w:space="0"/>
            </w:tcBorders>
            <w:noWrap w:val="0"/>
            <w:vAlign w:val="center"/>
          </w:tcPr>
          <w:p w14:paraId="6E59C0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单位地址（中文）：</w:t>
            </w:r>
          </w:p>
        </w:tc>
      </w:tr>
      <w:tr w14:paraId="72B6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973" w:type="dxa"/>
            <w:gridSpan w:val="4"/>
            <w:tcBorders>
              <w:bottom w:val="double" w:color="auto" w:sz="4" w:space="0"/>
            </w:tcBorders>
            <w:noWrap w:val="0"/>
            <w:vAlign w:val="center"/>
          </w:tcPr>
          <w:p w14:paraId="625CB24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单位地址（英文）：</w:t>
            </w:r>
          </w:p>
        </w:tc>
      </w:tr>
      <w:tr w14:paraId="678B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0" w:hRule="atLeast"/>
        </w:trPr>
        <w:tc>
          <w:tcPr>
            <w:tcW w:w="8973" w:type="dxa"/>
            <w:gridSpan w:val="4"/>
            <w:tcBorders>
              <w:bottom w:val="double" w:color="auto" w:sz="4" w:space="0"/>
            </w:tcBorders>
            <w:noWrap w:val="0"/>
            <w:vAlign w:val="top"/>
          </w:tcPr>
          <w:p w14:paraId="3339135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公司简介：</w:t>
            </w:r>
          </w:p>
        </w:tc>
      </w:tr>
      <w:tr w14:paraId="4749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8973" w:type="dxa"/>
            <w:gridSpan w:val="4"/>
            <w:tcBorders>
              <w:bottom w:val="double" w:color="auto" w:sz="4" w:space="0"/>
            </w:tcBorders>
            <w:noWrap w:val="0"/>
            <w:vAlign w:val="top"/>
          </w:tcPr>
          <w:p w14:paraId="02A3CAD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企业产品简介：</w:t>
            </w:r>
          </w:p>
        </w:tc>
      </w:tr>
      <w:tr w14:paraId="407B2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4" w:hRule="atLeast"/>
        </w:trPr>
        <w:tc>
          <w:tcPr>
            <w:tcW w:w="8973" w:type="dxa"/>
            <w:gridSpan w:val="4"/>
            <w:tcBorders>
              <w:bottom w:val="double" w:color="auto" w:sz="4" w:space="0"/>
            </w:tcBorders>
            <w:noWrap w:val="0"/>
            <w:vAlign w:val="top"/>
          </w:tcPr>
          <w:p w14:paraId="4C81CE7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出口业务简介：</w:t>
            </w:r>
          </w:p>
        </w:tc>
      </w:tr>
      <w:tr w14:paraId="0ACD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8973" w:type="dxa"/>
            <w:gridSpan w:val="4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06543C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  <w:szCs w:val="32"/>
                <w:highlight w:val="none"/>
                <w:lang w:eastAsia="zh-CN"/>
              </w:rPr>
              <w:t>出国人员</w:t>
            </w:r>
          </w:p>
        </w:tc>
      </w:tr>
      <w:tr w14:paraId="2528D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94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1402F55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姓名：</w:t>
            </w:r>
          </w:p>
        </w:tc>
        <w:tc>
          <w:tcPr>
            <w:tcW w:w="2850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AF477B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拼音：</w:t>
            </w:r>
          </w:p>
        </w:tc>
        <w:tc>
          <w:tcPr>
            <w:tcW w:w="3183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0E6BC3A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性别：□男　□女</w:t>
            </w:r>
          </w:p>
        </w:tc>
      </w:tr>
      <w:tr w14:paraId="286C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C66164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职务（中文）：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E8DA11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对外身份（英文）：</w:t>
            </w:r>
          </w:p>
        </w:tc>
      </w:tr>
      <w:tr w14:paraId="6633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17AEDB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出生年月日：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64A8A7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出生地：</w:t>
            </w:r>
          </w:p>
        </w:tc>
      </w:tr>
      <w:tr w14:paraId="09D47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7C77FC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护照号（无护照免填）：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A878E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身份证号：</w:t>
            </w:r>
          </w:p>
        </w:tc>
      </w:tr>
      <w:tr w14:paraId="152D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2940" w:type="dxa"/>
            <w:tcBorders>
              <w:bottom w:val="double" w:color="auto" w:sz="4" w:space="0"/>
            </w:tcBorders>
            <w:noWrap w:val="0"/>
            <w:vAlign w:val="center"/>
          </w:tcPr>
          <w:p w14:paraId="05794DA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2850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7B850CF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3183" w:type="dxa"/>
            <w:tcBorders>
              <w:bottom w:val="double" w:color="auto" w:sz="4" w:space="0"/>
            </w:tcBorders>
            <w:noWrap w:val="0"/>
            <w:vAlign w:val="center"/>
          </w:tcPr>
          <w:p w14:paraId="2F59A0F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Email:</w:t>
            </w:r>
          </w:p>
        </w:tc>
      </w:tr>
      <w:tr w14:paraId="5C16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94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6ACF6BF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姓名：</w:t>
            </w:r>
          </w:p>
        </w:tc>
        <w:tc>
          <w:tcPr>
            <w:tcW w:w="2850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4FA2FD4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拼音：</w:t>
            </w:r>
          </w:p>
        </w:tc>
        <w:tc>
          <w:tcPr>
            <w:tcW w:w="3183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0A21667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性别：□男　□女</w:t>
            </w:r>
          </w:p>
        </w:tc>
      </w:tr>
      <w:tr w14:paraId="1340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B34653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职务（中文）：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51D0D7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职务（英文）：</w:t>
            </w:r>
          </w:p>
        </w:tc>
      </w:tr>
      <w:tr w14:paraId="46E3F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7E4B75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出生年月日：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EDB80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出生地：</w:t>
            </w:r>
          </w:p>
        </w:tc>
      </w:tr>
      <w:tr w14:paraId="59DA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43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148BEF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护照号（无护照免填）：</w:t>
            </w:r>
          </w:p>
        </w:tc>
        <w:tc>
          <w:tcPr>
            <w:tcW w:w="46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2D5EE2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身份证号：</w:t>
            </w:r>
          </w:p>
        </w:tc>
      </w:tr>
      <w:tr w14:paraId="1081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4" w:hRule="atLeast"/>
        </w:trPr>
        <w:tc>
          <w:tcPr>
            <w:tcW w:w="2940" w:type="dxa"/>
            <w:tcBorders>
              <w:bottom w:val="double" w:color="auto" w:sz="4" w:space="0"/>
            </w:tcBorders>
            <w:noWrap w:val="0"/>
            <w:vAlign w:val="center"/>
          </w:tcPr>
          <w:p w14:paraId="5B6452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2850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10CBAD3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3183" w:type="dxa"/>
            <w:tcBorders>
              <w:bottom w:val="double" w:color="auto" w:sz="4" w:space="0"/>
            </w:tcBorders>
            <w:noWrap w:val="0"/>
            <w:vAlign w:val="center"/>
          </w:tcPr>
          <w:p w14:paraId="46CC302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Email:</w:t>
            </w:r>
          </w:p>
        </w:tc>
      </w:tr>
    </w:tbl>
    <w:p w14:paraId="55775DD5">
      <w:pPr>
        <w:pStyle w:val="5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 xml:space="preserve">                                                  </w:t>
      </w:r>
    </w:p>
    <w:p w14:paraId="3FA4FE29">
      <w:pPr>
        <w:pStyle w:val="5"/>
        <w:ind w:firstLine="4800" w:firstLineChars="15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报名日期：</w:t>
      </w:r>
    </w:p>
    <w:p w14:paraId="2E908BB2">
      <w:pPr>
        <w:ind w:firstLine="4800" w:firstLineChars="15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企业公章：</w:t>
      </w:r>
    </w:p>
    <w:p w14:paraId="7BE6A9CA">
      <w:pPr>
        <w:ind w:firstLine="645"/>
        <w:rPr>
          <w:rFonts w:hint="default" w:ascii="Times New Roman" w:hAnsi="Times New Roman" w:eastAsia="仿宋_GB2312" w:cs="Times New Roman"/>
          <w:color w:val="auto"/>
          <w:spacing w:val="-20"/>
          <w:sz w:val="32"/>
          <w:szCs w:val="32"/>
        </w:rPr>
      </w:pPr>
    </w:p>
    <w:p w14:paraId="50A593A6">
      <w:pPr>
        <w:rPr>
          <w:color w:val="auto"/>
        </w:rPr>
      </w:pPr>
    </w:p>
    <w:p w14:paraId="7A976DEC">
      <w:pPr>
        <w:pStyle w:val="5"/>
        <w:rPr>
          <w:color w:val="auto"/>
        </w:rPr>
      </w:pPr>
    </w:p>
    <w:p w14:paraId="5BAC18C9">
      <w:pPr>
        <w:rPr>
          <w:color w:val="auto"/>
        </w:rPr>
      </w:pPr>
    </w:p>
    <w:p w14:paraId="6BEDF334">
      <w:pPr>
        <w:rPr>
          <w:color w:val="auto"/>
        </w:rPr>
      </w:pPr>
    </w:p>
    <w:p w14:paraId="1824AFC9">
      <w:pPr>
        <w:rPr>
          <w:color w:val="auto"/>
        </w:rPr>
      </w:pPr>
    </w:p>
    <w:p w14:paraId="0EA8E1F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64A98">
    <w:pPr>
      <w:pStyle w:val="4"/>
      <w:framePr w:wrap="around" w:vAnchor="text" w:hAnchor="margin" w:xAlign="outside" w:y="1"/>
      <w:rPr>
        <w:rStyle w:val="9"/>
        <w:rFonts w:ascii="宋体" w:hAnsi="宋体"/>
        <w:sz w:val="28"/>
        <w:szCs w:val="28"/>
      </w:rPr>
    </w:pPr>
  </w:p>
  <w:p w14:paraId="08326381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F1C9E"/>
    <w:rsid w:val="12714ACF"/>
    <w:rsid w:val="61FF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4"/>
    <w:qFormat/>
    <w:uiPriority w:val="0"/>
    <w:rPr>
      <w:rFonts w:ascii="宋体" w:hAnsi="宋体" w:eastAsia="宋体" w:cs="Times New Roman"/>
      <w:color w:val="003399"/>
      <w:sz w:val="32"/>
      <w:szCs w:val="24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Body Text First Indent"/>
    <w:basedOn w:val="3"/>
    <w:next w:val="1"/>
    <w:qFormat/>
    <w:uiPriority w:val="99"/>
    <w:pPr>
      <w:ind w:firstLine="100" w:firstLineChars="1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2025-07-23T05:20:00Z</dcterms:created>
  <dc:creator>母湘</dc:creator>
  <cp:lastModifiedBy>母湘</cp:lastModifiedBy>
  <dcterms:modified xsi:type="dcterms:W3CDTF">2025-07-23T05:20:47Z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A00289A81A944FAC8BE96526F1005537_11</vt:lpwstr>
  </property>
  <property fmtid="{D5CDD505-2E9C-101B-9397-08002B2CF9AE}" pid="4" name="KSOTemplateDocerSaveRecord">
    <vt:lpwstr>eyJoZGlkIjoiODNlMzcwNzBmMmM0MTVjYzQzY2YwNTk3ZmQxMWQ5ZTgiLCJ1c2VySWQiOiIyODAwNzUwNTcifQ==</vt:lpwstr>
  </property>
</Properties>
</file>